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6818" w:rsidRDefault="00F66818" w:rsidP="00F66818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МИНИСТЕРСТВО ТРУДА И СОЦИАЛЬНОЙ ЗАЩИТЫ РОССИЙСКОЙ ФЕДЕРАЦИИ</w:t>
      </w:r>
    </w:p>
    <w:p w:rsidR="00F66818" w:rsidRDefault="00F66818" w:rsidP="00F668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6818" w:rsidRDefault="00F66818" w:rsidP="00F66818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ПРИКАЗ</w:t>
      </w:r>
    </w:p>
    <w:p w:rsidR="00F66818" w:rsidRDefault="00F66818" w:rsidP="00F66818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от 17 июня 2021 г. N 406н</w:t>
      </w:r>
    </w:p>
    <w:p w:rsidR="00F66818" w:rsidRDefault="00F66818" w:rsidP="00F668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6818" w:rsidRDefault="00F66818" w:rsidP="00F66818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О ФОРМЕ И ПОРЯДКЕ ПОДАЧИ ДЕКЛАРАЦИИ СООТВЕТСТВИЯ УСЛОВИЙ ТРУДА ГОСУДАРСТВЕННЫМ НОРМАТИВНЫМ ТРЕБОВАНИЯМ ОХРАНЫ ТРУДА, ПОРЯДКЕ ФОРМИРОВАНИЯ И ВЕДЕНИЯ РЕЕСТРА ДЕКЛАРАЦИЙ СООТВЕТСТВИЯ УСЛОВИЙ ТРУДА ГОСУДАРСТВЕННЫМ НОРМАТИВНЫМ ТРЕБОВАНИЯМ ОХРАНЫ ТРУДА</w:t>
      </w:r>
    </w:p>
    <w:p w:rsidR="00F66818" w:rsidRDefault="00F66818" w:rsidP="00F66818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частями </w:t>
      </w:r>
      <w:hyperlink r:id="rId4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и </w:t>
      </w:r>
      <w:hyperlink r:id="rId5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3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статьи 11 Федерального закона от 28 декабря 2013 г. N 426-ФЗ "О специальной оценке условий труда" (Собрание законодательства Российской Федерации, 2013, N 52, ст. 6991; 2021, N 1, ст. 42) и </w:t>
      </w:r>
      <w:hyperlink r:id="rId6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подпунктом 5.2.15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пункта 5 Положения о Министерстве труда и социальной защиты Российской Федерации, утвержденного постановлением Правительства Российской Федерации от 19 июня 2012 г. N 610 (Собрание законодательства Российской Федерации, 2012, N 26, ст. 3528; 2014, N 32, ст. 4499), приказываю:</w:t>
      </w:r>
    </w:p>
    <w:p w:rsidR="00F66818" w:rsidRDefault="00F66818" w:rsidP="00F66818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Утвердить:</w:t>
      </w:r>
    </w:p>
    <w:p w:rsidR="00F66818" w:rsidRDefault="00F66818" w:rsidP="00F66818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форму декларации соответствия условий труда государственным нормативным требованиям охраны труда согласно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приложению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N 1;</w:t>
      </w:r>
    </w:p>
    <w:p w:rsidR="00F66818" w:rsidRDefault="00F66818" w:rsidP="00F66818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Порядок подачи декларации соответствия условий труда государственным нормативным требованиям охраны труда согласно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приложению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N 2;</w:t>
      </w:r>
    </w:p>
    <w:p w:rsidR="00F66818" w:rsidRDefault="00F66818" w:rsidP="00F66818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Порядок формирования и ведения реестра деклараций соответствия условий труда государственным нормативным требованиям охраны труда согласно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приложению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N 3.</w:t>
      </w:r>
    </w:p>
    <w:p w:rsidR="00F66818" w:rsidRDefault="00F66818" w:rsidP="00F66818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Признать утратившими силу:</w:t>
      </w:r>
    </w:p>
    <w:p w:rsidR="00F66818" w:rsidRDefault="00F66818" w:rsidP="00F66818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приказ Министерства труда и социальной защиты Российской Федерации </w:t>
      </w:r>
      <w:hyperlink r:id="rId7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от 7 февраля 2014 г. N 80н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"О форме и порядке подачи декларации соответствия условий труда государственным нормативным требованиям охраны труда, Порядке формирования и ведения реестра деклараций соответствия условий труда государственным нормативным требованиям охраны труда" (зарегистрирован Министерством юстиции Российской Федерации 22 мая 2014 г., регистрационный N 32387);</w:t>
      </w:r>
    </w:p>
    <w:p w:rsidR="00F66818" w:rsidRDefault="00F66818" w:rsidP="00F66818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8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пункт 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изменений, вносимых в нормативные правовые акты Министерства труда и социальной защиты Российской Федерации в связи с принятием Федерального закона от 1 мая 2016 г. N 136-ФЗ "О внесении изменений в статью 11 Федерального закона "Об </w:t>
      </w:r>
      <w:r>
        <w:rPr>
          <w:rFonts w:ascii="Times New Roman" w:hAnsi="Times New Roman" w:cs="Times New Roman"/>
          <w:sz w:val="24"/>
          <w:szCs w:val="24"/>
        </w:rPr>
        <w:lastRenderedPageBreak/>
        <w:t>индивидуальном (персонифицированном) учете в системе обязательного пенсионного страхования" и Федеральный закон "О специальной оценке условий труда", внесенных приказом Министерства труда и социальной защиты Российской Федерации от 14 ноября 2016 г. N 642н (зарегистрирован Министерством юстиции Российской Федерации 6 февраля 2017 г., регистрационный N 45539).</w:t>
      </w:r>
    </w:p>
    <w:p w:rsidR="00F66818" w:rsidRDefault="00F66818" w:rsidP="00F66818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Контроль за исполнением настоящего приказа возложить на первого заместителя Министра труда и социальной защиты Российской Федерации А.В. Вовченко.</w:t>
      </w:r>
    </w:p>
    <w:p w:rsidR="00F66818" w:rsidRDefault="00F66818" w:rsidP="00F66818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Установить, что настоящий приказ вступает в силу с 1 марта 2022 г. и действует до 1 марта 2028 г.</w:t>
      </w:r>
    </w:p>
    <w:p w:rsidR="00F66818" w:rsidRDefault="00F66818" w:rsidP="00F668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6818" w:rsidRDefault="00F66818" w:rsidP="00F66818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Министр</w:t>
      </w:r>
    </w:p>
    <w:p w:rsidR="00F66818" w:rsidRDefault="00F66818" w:rsidP="00F66818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А.О. КОТЯКОВ</w:t>
      </w:r>
    </w:p>
    <w:p w:rsidR="00F66818" w:rsidRDefault="00F66818" w:rsidP="00F668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6818" w:rsidRDefault="00F66818" w:rsidP="00F66818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N 1</w:t>
      </w:r>
    </w:p>
    <w:p w:rsidR="00F66818" w:rsidRDefault="00F66818" w:rsidP="00F66818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к приказу Министерства труда и</w:t>
      </w:r>
    </w:p>
    <w:p w:rsidR="00F66818" w:rsidRDefault="00F66818" w:rsidP="00F66818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социальной защиты Российской Федерации</w:t>
      </w:r>
    </w:p>
    <w:p w:rsidR="00F66818" w:rsidRDefault="00F66818" w:rsidP="00F66818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от 17 июня 2021 г. N 406н</w:t>
      </w:r>
    </w:p>
    <w:p w:rsidR="00F66818" w:rsidRDefault="00F66818" w:rsidP="00F668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6818" w:rsidRDefault="00F66818" w:rsidP="00F66818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ФОРМА</w:t>
      </w:r>
    </w:p>
    <w:p w:rsidR="00F66818" w:rsidRDefault="00F66818" w:rsidP="00F668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6818" w:rsidRDefault="00F66818" w:rsidP="00F66818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ДЕКЛАРАЦИЯ СООТВЕТСТВИЯ УСЛОВИЙ ТРУДА ГОСУДАРСТВЕННЫМ НОРМАТИВНЫМ ТРЕБОВАНИЯМ ОХРАНЫ ТРУДА</w:t>
      </w:r>
    </w:p>
    <w:p w:rsidR="00F66818" w:rsidRDefault="00F66818" w:rsidP="00F668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6818" w:rsidRDefault="00F66818" w:rsidP="00F66818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4500"/>
      </w:tblGrid>
      <w:tr w:rsidR="00F66818" w:rsidTr="006655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66818" w:rsidRDefault="00F66818" w:rsidP="006655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66818" w:rsidRDefault="00F66818" w:rsidP="006655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66818" w:rsidTr="006655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F66818" w:rsidRDefault="00F66818" w:rsidP="006655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юридического лица (фамилия, имя, отчество (при наличии) индивидуального предпринимателя),</w:t>
            </w:r>
          </w:p>
        </w:tc>
      </w:tr>
      <w:tr w:rsidR="00F66818" w:rsidTr="006655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66818" w:rsidRDefault="00F66818" w:rsidP="006655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66818" w:rsidRDefault="00F66818" w:rsidP="006655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66818" w:rsidTr="006655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F66818" w:rsidRDefault="00F66818" w:rsidP="006655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подавшего декларацию, место нахождения и место осуществления деятельности, </w:t>
            </w:r>
          </w:p>
        </w:tc>
      </w:tr>
      <w:tr w:rsidR="00F66818" w:rsidTr="006655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66818" w:rsidRDefault="00F66818" w:rsidP="006655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66818" w:rsidRDefault="00F66818" w:rsidP="006655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66818" w:rsidTr="006655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F66818" w:rsidRDefault="00F66818" w:rsidP="006655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 налогоплательщика, основной государственный регистрационный номер)</w:t>
            </w:r>
          </w:p>
        </w:tc>
      </w:tr>
      <w:tr w:rsidR="00F66818" w:rsidTr="006655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6818" w:rsidRDefault="00F66818" w:rsidP="006655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заявляет, что на рабочем месте (рабочих местах)</w:t>
            </w:r>
          </w:p>
        </w:tc>
      </w:tr>
      <w:tr w:rsidR="00F66818" w:rsidTr="006655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66818" w:rsidRDefault="00F66818" w:rsidP="006655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66818" w:rsidRDefault="00F66818" w:rsidP="006655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66818" w:rsidTr="006655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F66818" w:rsidRDefault="00F66818" w:rsidP="006655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должности, профессии или специальности работника (работников), занятого (занятых) на рабочем месте (рабочих местах), индивидуальный номер (номера) рабочего места (рабочих мест), численность занятых работников в отношении каждого рабочего места)</w:t>
            </w:r>
          </w:p>
        </w:tc>
      </w:tr>
      <w:tr w:rsidR="00F66818" w:rsidTr="006655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6818" w:rsidRDefault="00F66818" w:rsidP="006655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результатам идентификации не выявлены вредные и (или) опасные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производственные факторы или условия труда по результатам исследований (испытаний) и измерений вредных и (или) опасных производственных факторов признаны оптимальными или допустимыми, условия труда соответствуют государственным нормативным требованиям охраны труда.</w:t>
            </w:r>
          </w:p>
        </w:tc>
      </w:tr>
      <w:tr w:rsidR="00F66818" w:rsidTr="006655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F66818" w:rsidRDefault="00F66818" w:rsidP="006655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Декларация подана на основании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66818" w:rsidRDefault="00F66818" w:rsidP="006655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66818" w:rsidTr="006655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66818" w:rsidRDefault="00F66818" w:rsidP="006655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66818" w:rsidRDefault="00F66818" w:rsidP="006655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66818" w:rsidTr="006655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F66818" w:rsidRDefault="00F66818" w:rsidP="006655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(реквизиты заключения эксперта организации, проводившей специальную оценку условий труда, и (или) протокола (протоколов) проведения исследований (испытаний) или измерений вредных и (или) опасных производственных факторов)</w:t>
            </w:r>
          </w:p>
        </w:tc>
      </w:tr>
      <w:tr w:rsidR="00F66818" w:rsidTr="006655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F66818" w:rsidRDefault="00F66818" w:rsidP="006655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Специальная оценка условий труда проведена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66818" w:rsidRDefault="00F66818" w:rsidP="006655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66818" w:rsidTr="006655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F66818" w:rsidRDefault="00F66818" w:rsidP="006655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F66818" w:rsidRDefault="00F66818" w:rsidP="006655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организации, проводившей специальную</w:t>
            </w:r>
          </w:p>
        </w:tc>
      </w:tr>
      <w:tr w:rsidR="00F66818" w:rsidTr="006655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66818" w:rsidRDefault="00F66818" w:rsidP="006655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66818" w:rsidRDefault="00F66818" w:rsidP="006655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66818" w:rsidTr="006655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F66818" w:rsidRDefault="00F66818" w:rsidP="006655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оценку условий труда, регистрационный номер в реестре организаций, проводящих специальную оценку условий труда)</w:t>
            </w:r>
          </w:p>
        </w:tc>
      </w:tr>
      <w:tr w:rsidR="00F66818" w:rsidTr="006655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F66818" w:rsidRDefault="00F66818" w:rsidP="006655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F66818" w:rsidRDefault="00F66818" w:rsidP="006655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66818" w:rsidTr="006655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6818" w:rsidRDefault="00F66818" w:rsidP="006655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подачи декларации "__" ____________ 20__ г.</w:t>
            </w:r>
          </w:p>
        </w:tc>
      </w:tr>
    </w:tbl>
    <w:p w:rsidR="00F66818" w:rsidRDefault="00F66818" w:rsidP="00F668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6818" w:rsidRDefault="00F66818" w:rsidP="00F66818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0"/>
        <w:gridCol w:w="3875"/>
        <w:gridCol w:w="250"/>
        <w:gridCol w:w="3875"/>
      </w:tblGrid>
      <w:tr w:rsidR="00F66818" w:rsidTr="006655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6818" w:rsidRDefault="00F66818" w:rsidP="006655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387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F66818" w:rsidRDefault="00F66818" w:rsidP="006655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F66818" w:rsidRDefault="00F66818" w:rsidP="006655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7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F66818" w:rsidRDefault="00F66818" w:rsidP="006655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66818" w:rsidTr="006655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6818" w:rsidRDefault="00F66818" w:rsidP="006655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F66818" w:rsidRDefault="00F66818" w:rsidP="006655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6818" w:rsidRDefault="00F66818" w:rsidP="006655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F66818" w:rsidRDefault="00F66818" w:rsidP="006655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(инициалы, фамилия)</w:t>
            </w:r>
          </w:p>
        </w:tc>
      </w:tr>
      <w:tr w:rsidR="00F66818" w:rsidTr="006655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6818" w:rsidRDefault="00F66818" w:rsidP="006655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6818" w:rsidRDefault="00F66818" w:rsidP="006655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6818" w:rsidRDefault="00F66818" w:rsidP="006655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6818" w:rsidRDefault="00F66818" w:rsidP="006655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66818" w:rsidTr="006655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6818" w:rsidRDefault="00F66818" w:rsidP="006655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регистрации декларации</w:t>
            </w:r>
          </w:p>
        </w:tc>
      </w:tr>
      <w:tr w:rsidR="00F66818" w:rsidTr="006655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0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F66818" w:rsidRDefault="00F66818" w:rsidP="006655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F66818" w:rsidRDefault="00F66818" w:rsidP="006655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F66818" w:rsidRDefault="00F66818" w:rsidP="006655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7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F66818" w:rsidRDefault="00F66818" w:rsidP="006655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66818" w:rsidTr="006655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00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F66818" w:rsidRDefault="00F66818" w:rsidP="006655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территориального органа Федеральной службы по труду и занятости, зарегистрировавшего декларацию)</w:t>
            </w:r>
          </w:p>
        </w:tc>
      </w:tr>
      <w:tr w:rsidR="00F66818" w:rsidTr="006655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6818" w:rsidRDefault="00F66818" w:rsidP="006655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7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F66818" w:rsidRDefault="00F66818" w:rsidP="006655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6818" w:rsidRDefault="00F66818" w:rsidP="006655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7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F66818" w:rsidRDefault="00F66818" w:rsidP="006655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66818" w:rsidTr="006655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6818" w:rsidRDefault="00F66818" w:rsidP="006655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F66818" w:rsidRDefault="00F66818" w:rsidP="006655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(дата регистрации)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6818" w:rsidRDefault="00F66818" w:rsidP="006655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F66818" w:rsidRDefault="00F66818" w:rsidP="006655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(регистрационный номер)</w:t>
            </w:r>
          </w:p>
        </w:tc>
      </w:tr>
      <w:tr w:rsidR="00F66818" w:rsidTr="006655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6818" w:rsidRDefault="00F66818" w:rsidP="006655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387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F66818" w:rsidRDefault="00F66818" w:rsidP="006655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6818" w:rsidRDefault="00F66818" w:rsidP="006655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7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F66818" w:rsidRDefault="00F66818" w:rsidP="006655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66818" w:rsidTr="006655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6818" w:rsidRDefault="00F66818" w:rsidP="006655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F66818" w:rsidRDefault="00F66818" w:rsidP="006655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6818" w:rsidRDefault="00F66818" w:rsidP="006655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F66818" w:rsidRDefault="00F66818" w:rsidP="006655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(инициалы, фамилия должностного лица территориального органа Федеральной службы по труду и занятости, зарегистрировавшего декларацию)</w:t>
            </w:r>
          </w:p>
        </w:tc>
      </w:tr>
    </w:tbl>
    <w:p w:rsidR="00F66818" w:rsidRDefault="00F66818" w:rsidP="00F668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6818" w:rsidRDefault="00F66818" w:rsidP="00F66818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N 2</w:t>
      </w:r>
    </w:p>
    <w:p w:rsidR="00F66818" w:rsidRDefault="00F66818" w:rsidP="00F66818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к приказу Министерства труда и</w:t>
      </w:r>
    </w:p>
    <w:p w:rsidR="00F66818" w:rsidRDefault="00F66818" w:rsidP="00F66818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социальной защиты Российской Федерации</w:t>
      </w:r>
    </w:p>
    <w:p w:rsidR="00F66818" w:rsidRDefault="00F66818" w:rsidP="00F66818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от 17 июня 2021 г. N 406н</w:t>
      </w:r>
    </w:p>
    <w:p w:rsidR="00F66818" w:rsidRDefault="00F66818" w:rsidP="00F668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6818" w:rsidRDefault="00F66818" w:rsidP="00F66818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ПОРЯДОК ПОДАЧИ ДЕКЛАРАЦИИ СООТВЕТСТВИЯ УСЛОВИЙ ТРУДА ГОСУДАРСТВЕННЫМ НОРМАТИВНЫМ ТРЕБОВАНИЯМ ОХРАНЫ ТРУДА</w:t>
      </w:r>
    </w:p>
    <w:p w:rsidR="00F66818" w:rsidRDefault="00F66818" w:rsidP="00F66818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1. Декларация соответствия условий труда государственным нормативным требованиям охраны труда (далее - декларация) оформляется юридическими лицами и индивидуальными предпринимателями (далее - работодатель) в отношении рабочих мест, на которых вредные и (или) опасные факторы производственной среды и трудового процесса по результатам осуществления идентификации потенциально вредных и (или) опасных производственных факторов не выявлены, а также условия труда на которых по результатам исследований (испытаний) и измерений вредных и (или) опасных производственных факторов признаны оптимальными или допустимыми, за исключением рабочих мест, указанных в </w:t>
      </w:r>
      <w:hyperlink r:id="rId9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части 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статьи 10 Федерального закона от 28 декабря 2013 г. N 426-ФЗ "О специальной оценке условий труда" (Собрание законодательства Российской Федерации, 2013, N 52, ст. 6991; 2016, N 18, ст. 2512).</w:t>
      </w:r>
    </w:p>
    <w:p w:rsidR="00F66818" w:rsidRDefault="00F66818" w:rsidP="00F66818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Декларация подписывается руководителем юридического лица и заверяется печатью (при наличии), либо подписывается лично индивидуальным предпринимателем и подается работодателем по форме согласно приложению N 1 к Приказу в территориальный орган Федеральной службы по труду и занятости (далее - государственная инспекция труда в субъекте Российской Федерации) по месту своего нахождения либо нахождения своего филиала или представительства лично или направляется почтовым отправлением с описью вложения и уведомлением о вручении.</w:t>
      </w:r>
    </w:p>
    <w:p w:rsidR="00F66818" w:rsidRDefault="00F66818" w:rsidP="00F66818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Декларация может быть подана в форме электронного документа, подписанного усиленной квалифицированной электронной подписью работодателя, посредством заполнения формы декларации на официальном сайте Федеральной службы по труду и занятости в информационно-телекоммуникационной сети "Интернет".</w:t>
      </w:r>
    </w:p>
    <w:p w:rsidR="00F66818" w:rsidRDefault="00F66818" w:rsidP="00F66818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Декларация подается работодателем в срок не позднее тридцати рабочих дней со дня внесения сведений о результатах проведения специальной оценки условий труда в Федеральную государственную информационную систему учета результатов проведения специальной оценки условий труда в порядке, установленном Федеральным законом </w:t>
      </w:r>
      <w:hyperlink r:id="rId10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от 28 декабря 2013 г. N 426-ФЗ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"О специальной оценке условий труда" (Собрание законодательства Российской Федерации, 2013, N 52, ст. 6991; 2021, N 1, ст. 42), на рабочих местах, в отношении которых подается декларация с учетом требований законодательства Российской Федерации о персональных данных и законодательства Российской Федерации о государственной и иной охраняемой законом тайне.</w:t>
      </w:r>
    </w:p>
    <w:p w:rsidR="00F66818" w:rsidRDefault="00F66818" w:rsidP="00F66818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В случае подачи декларации в отношении хотя бы одного аналогичного рабочего места, признанного таковым в соответствии с законодательством о специальной оценке условий труда, в декларацию включаются сведения обо всех рабочих местах, аналогичных данному рабочему месту.</w:t>
      </w:r>
    </w:p>
    <w:p w:rsidR="00F66818" w:rsidRDefault="00F66818" w:rsidP="00F66818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При поступлении декларации в территориальный орган Федеральной службы по труду и занятости на бумажном носителе должностным лицом территориального органа Федеральной службы по труду и занятости, ответственным за прием и регистрацию деклараций, заполняется соответствующий раздел декларации "Сведения о регистрации декларации". При подаче декларации в электронном виде данная информация заполняется автоматически с учетом места нахождения рабочих мест, в отношении которых подается декларация.</w:t>
      </w:r>
    </w:p>
    <w:p w:rsidR="00F66818" w:rsidRDefault="00F66818" w:rsidP="00F66818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Основанием для отказа в принятии декларации является ее несоответствие форме, предусмотренной приложением N 1 к Приказу.</w:t>
      </w:r>
    </w:p>
    <w:p w:rsidR="00F66818" w:rsidRDefault="00F66818" w:rsidP="00F66818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Отказ в принятии декларации по иным основаниям не допускается.</w:t>
      </w:r>
    </w:p>
    <w:p w:rsidR="00F66818" w:rsidRDefault="00F66818" w:rsidP="00F66818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При наличии основания для отказа в принятии декларации, поданной на бумажном носителе, </w:t>
      </w:r>
      <w:r>
        <w:rPr>
          <w:rFonts w:ascii="Times New Roman" w:hAnsi="Times New Roman" w:cs="Times New Roman"/>
          <w:sz w:val="24"/>
          <w:szCs w:val="24"/>
        </w:rPr>
        <w:lastRenderedPageBreak/>
        <w:t>государственная инспекция труда в субъекте Российской Федерации в течение не более десяти рабочих дней со дня поступления декларации возвращает ее работодателю посредством почтовой связи с указанием причин возврата.</w:t>
      </w:r>
    </w:p>
    <w:p w:rsidR="00F66818" w:rsidRDefault="00F66818" w:rsidP="00F66818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В случае устранения оснований, послуживших отказу в принятии декларации, работодатель вправе повторно подать декларацию.</w:t>
      </w:r>
    </w:p>
    <w:p w:rsidR="00F66818" w:rsidRDefault="00F66818" w:rsidP="00F668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6818" w:rsidRDefault="00F66818" w:rsidP="00F66818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N 3</w:t>
      </w:r>
    </w:p>
    <w:p w:rsidR="00F66818" w:rsidRDefault="00F66818" w:rsidP="00F66818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к приказу Министерства труда и</w:t>
      </w:r>
    </w:p>
    <w:p w:rsidR="00F66818" w:rsidRDefault="00F66818" w:rsidP="00F66818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социальной защиты Российской Федерации</w:t>
      </w:r>
    </w:p>
    <w:p w:rsidR="00F66818" w:rsidRDefault="00F66818" w:rsidP="00F66818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от 17 июня 2021 г. N 406н</w:t>
      </w:r>
    </w:p>
    <w:p w:rsidR="00F66818" w:rsidRDefault="00F66818" w:rsidP="00F668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6818" w:rsidRDefault="00F66818" w:rsidP="00F66818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ПОРЯДОК ФОРМИРОВАНИЯ И ВЕДЕНИЯ РЕЕСТРА ДЕКЛАРАЦИЙ СООТВЕТСТВИЯ УСЛОВИЙ ТРУДА ГОСУДАРСТВЕННЫМ НОРМАТИВНЫМ ТРЕБОВАНИЯМ ОХРАНЫ ТРУДА</w:t>
      </w:r>
    </w:p>
    <w:p w:rsidR="00F66818" w:rsidRDefault="00F66818" w:rsidP="00F66818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Формирование и ведение реестра деклараций соответствия условий труда государственным нормативным требованиям охраны труда (далее соответственно - декларация, реестр) осуществляются Федеральной службой по труду и занятости и ее территориальными органами в соответствии со </w:t>
      </w:r>
      <w:hyperlink r:id="rId11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статьей 11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закона от 28 декабря 2013 г. N 426-ФЗ "О специальной оценке условий труда" (Собрание законодательства Российской Федерации, 2013, N 52, ст. 6991; 2021, N 1, ст. 42) с применением стандартизированных технических и программных средств, позволяющих осуществлять обработку информации на основе использования единых форматов и стандартных протоколов и с соблюдением требований, установленных законодательством Российской Федерации в области информации, информационных технологий и защиты информации.</w:t>
      </w:r>
    </w:p>
    <w:p w:rsidR="00F66818" w:rsidRDefault="00F66818" w:rsidP="00F66818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Федеральная служба по труду и занятости обеспечивает:</w:t>
      </w:r>
    </w:p>
    <w:p w:rsidR="00F66818" w:rsidRDefault="00F66818" w:rsidP="00F66818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техническое функционирование реестра;</w:t>
      </w:r>
    </w:p>
    <w:p w:rsidR="00F66818" w:rsidRDefault="00F66818" w:rsidP="00F66818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безопасное хранение и использование информации, содержащейся в реестре;</w:t>
      </w:r>
    </w:p>
    <w:p w:rsidR="00F66818" w:rsidRDefault="00F66818" w:rsidP="00F66818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осуществление автоматизированного сбора, хранения, обработки, обобщения и анализа информации, содержащейся в реестре;</w:t>
      </w:r>
    </w:p>
    <w:p w:rsidR="00F66818" w:rsidRDefault="00F66818" w:rsidP="00F66818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доступ к информации, содержащейся в реестре;</w:t>
      </w:r>
    </w:p>
    <w:p w:rsidR="00F66818" w:rsidRDefault="00F66818" w:rsidP="00F66818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защиту информации, содержащейся в реестре, включая уничтожение, модификацию и блокирование доступа к ней, в том числе защиту сведений, относящихся к государственной и иной охраняемой законом тайне, в установленном законодательством Российской Федерации порядке;</w:t>
      </w:r>
    </w:p>
    <w:p w:rsidR="00F66818" w:rsidRDefault="00F66818" w:rsidP="00F66818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е) актуализацию содержащейся в реестре информации, обмен информацией с иными информационными системами.</w:t>
      </w:r>
    </w:p>
    <w:p w:rsidR="00F66818" w:rsidRDefault="00F66818" w:rsidP="00F66818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В реестр вносятся сведения о поступивших декларациях, прекращении их действия в отношении рабочих мест, на которых с работниками произошли несчастные случаи на </w:t>
      </w:r>
      <w:r>
        <w:rPr>
          <w:rFonts w:ascii="Times New Roman" w:hAnsi="Times New Roman" w:cs="Times New Roman"/>
          <w:sz w:val="24"/>
          <w:szCs w:val="24"/>
        </w:rPr>
        <w:lastRenderedPageBreak/>
        <w:t>производстве (за исключением несчастных случаев на производстве, произошедших по вине третьих лиц), или в случаях, когда у работников выявлены профессиональные заболевания, при условии, что причиной таких несчастных случаев и профессиональных заболеваний явилось воздействие на работников вредных и (или) опасных факторов производственной среды и трудового процесса, либо в отношении работника и (или) на его рабочем месте выявлены в ходе проведения федерального государственного контроля (надзора) за соблюдением трудового законодательства и иных нормативных правовых актов, содержащих нормы трудового права, нарушения государственных нормативных требований охраны труда, содержащихся в федеральных законах и иных нормативных правовых актах Российской Федерации, а также в случае наступления обстоятельств, указанных в пункте 5 настоящего Порядка, за исключением сведений, составляющих государственную или иную охраняемую законом тайну.</w:t>
      </w:r>
    </w:p>
    <w:p w:rsidR="00F66818" w:rsidRDefault="00F66818" w:rsidP="00F66818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Сведения о декларации вносятся в реестр в течение пятнадцати рабочих дней со дня поступления декларации на бумажном носителе в территориальный орган Федеральной службы по труду и занятости или получения заполненной и подписанной усиленной квалифицированной электронной подписью работодателя электронной формы декларации, размещенной на официальном сайте Федеральной службы по труду и занятости в информационно-телекоммуникационной сети "Интернет".</w:t>
      </w:r>
    </w:p>
    <w:p w:rsidR="00F66818" w:rsidRDefault="00F66818" w:rsidP="00F66818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В случае выявления факта недостоверности сведений, указанных в декларации, Федеральная служба по труду и занятости или ее территориальный орган в течение пяти рабочих дней с момента их выявления обеспечивает внесение в реестр записи о прекращении действия декларации.</w:t>
      </w:r>
    </w:p>
    <w:p w:rsidR="00F66818" w:rsidRDefault="00F66818" w:rsidP="00F66818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В реестре содержатся следующие сведения:</w:t>
      </w:r>
    </w:p>
    <w:p w:rsidR="00F66818" w:rsidRDefault="00F66818" w:rsidP="00F66818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полное наименование юридического лица (фамилия, имя, отчество (при наличии) индивидуального предпринимателя), подавшего декларацию;</w:t>
      </w:r>
    </w:p>
    <w:p w:rsidR="00F66818" w:rsidRDefault="00F66818" w:rsidP="00F66818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место нахождения и место осуществления деятельности юридического лица (индивидуального предпринимателя), подавшего декларацию;</w:t>
      </w:r>
    </w:p>
    <w:p w:rsidR="00F66818" w:rsidRDefault="00F66818" w:rsidP="00F66818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идентификационный номер налогоплательщика юридического лица (индивидуального предпринимателя), подавшего декларацию;</w:t>
      </w:r>
    </w:p>
    <w:p w:rsidR="00F66818" w:rsidRDefault="00F66818" w:rsidP="00F66818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основной государственный регистрационный номер юридического лица (индивидуального предпринимателя), подавшего декларацию;</w:t>
      </w:r>
    </w:p>
    <w:p w:rsidR="00F66818" w:rsidRDefault="00F66818" w:rsidP="00F66818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полное наименование организации, проводившей специальную оценку условий труда;</w:t>
      </w:r>
    </w:p>
    <w:p w:rsidR="00F66818" w:rsidRDefault="00F66818" w:rsidP="00F66818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е) перечень рабочих мест, в отношении которых подана декларация, с указанием индивидуального номера рабочего места, численности работников, занятых на данном рабочем месте;</w:t>
      </w:r>
    </w:p>
    <w:p w:rsidR="00F66818" w:rsidRDefault="00F66818" w:rsidP="00F66818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ж) реквизиты заключения эксперта организации, проводившей специальную оценку условий труда, и (или) протокола (протоколов) проведения исследований (испытаний) и измерений вредных и (или) опасных производственных факторов, явившихся основанием для подачи декларации;</w:t>
      </w:r>
    </w:p>
    <w:p w:rsidR="00F66818" w:rsidRDefault="00F66818" w:rsidP="00F66818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з) дата прекращения действия декларации (при наступлении обстоятельств, являющихся основанием прекращения действия декларации в соответствии с </w:t>
      </w:r>
      <w:hyperlink r:id="rId12" w:history="1">
        <w:r>
          <w:rPr>
            <w:rFonts w:ascii="Times New Roman" w:hAnsi="Times New Roman" w:cs="Times New Roman"/>
            <w:sz w:val="24"/>
            <w:szCs w:val="24"/>
            <w:u w:val="single"/>
          </w:rPr>
          <w:t>частью 5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статьи 11 Федерального закона от 28 декабря 2013 г. N 426-ФЗ "О специальной оценке условий труда" (Собрание законодательства Российской Федерации, 2013, N 52, ст. 6991; 2021, N 1, ст. 42).</w:t>
      </w:r>
    </w:p>
    <w:p w:rsidR="00F66818" w:rsidRDefault="00F66818" w:rsidP="00F66818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7. Сведения, содержащиеся в реестре, размещаются на официальном сайте Федеральной службы по труду и занятости в информационно-телекоммуникационной сети "Интернет" и являются открытыми и общедоступными, за исключением сведений, относящихся к государственной и иной охраняемой законом тайне.</w:t>
      </w:r>
    </w:p>
    <w:p w:rsidR="00545951" w:rsidRDefault="00545951">
      <w:bookmarkStart w:id="0" w:name="_GoBack"/>
      <w:bookmarkEnd w:id="0"/>
    </w:p>
    <w:sectPr w:rsidR="00545951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631"/>
    <w:rsid w:val="00063631"/>
    <w:rsid w:val="00545951"/>
    <w:rsid w:val="00F66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B794F4-950C-44FD-B40F-B4C6E71AD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681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rmativ.kontur.ru/document?moduleid=1&amp;documentid=288456#l13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normativ.kontur.ru/document?moduleid=1&amp;documentid=289279#l0" TargetMode="External"/><Relationship Id="rId12" Type="http://schemas.openxmlformats.org/officeDocument/2006/relationships/hyperlink" Target="https://normativ.kontur.ru/document?moduleid=1&amp;documentid=382318#l345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ormativ.kontur.ru/document?moduleid=1&amp;documentid=377170#l318" TargetMode="External"/><Relationship Id="rId11" Type="http://schemas.openxmlformats.org/officeDocument/2006/relationships/hyperlink" Target="https://normativ.kontur.ru/document?moduleid=1&amp;documentid=382318#l278" TargetMode="External"/><Relationship Id="rId5" Type="http://schemas.openxmlformats.org/officeDocument/2006/relationships/hyperlink" Target="https://normativ.kontur.ru/document?moduleid=1&amp;documentid=382318#l37" TargetMode="External"/><Relationship Id="rId10" Type="http://schemas.openxmlformats.org/officeDocument/2006/relationships/hyperlink" Target="https://normativ.kontur.ru/document?moduleid=1&amp;documentid=382318#l0" TargetMode="External"/><Relationship Id="rId4" Type="http://schemas.openxmlformats.org/officeDocument/2006/relationships/hyperlink" Target="https://normativ.kontur.ru/document?moduleid=1&amp;documentid=382318#l283" TargetMode="External"/><Relationship Id="rId9" Type="http://schemas.openxmlformats.org/officeDocument/2006/relationships/hyperlink" Target="https://normativ.kontur.ru/document?moduleid=1&amp;documentid=382318#l3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2202</Words>
  <Characters>12556</Characters>
  <Application>Microsoft Office Word</Application>
  <DocSecurity>0</DocSecurity>
  <Lines>104</Lines>
  <Paragraphs>29</Paragraphs>
  <ScaleCrop>false</ScaleCrop>
  <Company/>
  <LinksUpToDate>false</LinksUpToDate>
  <CharactersWithSpaces>14729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2025-03-09T12:14:00Z</dcterms:created>
  <dcterms:modified xsi:type="dcterms:W3CDTF">2025-03-09T12:15:00Z</dcterms:modified>
</cp:coreProperties>
</file>